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7B51" w14:textId="77777777" w:rsidR="00427DA6" w:rsidRPr="00514B31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12"/>
          <w:szCs w:val="12"/>
        </w:rPr>
      </w:pPr>
    </w:p>
    <w:p w14:paraId="4B09C0F2" w14:textId="77777777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Organizing Authority:  </w:t>
      </w:r>
      <w:r>
        <w:rPr>
          <w:rFonts w:ascii="Arial" w:hAnsi="Arial" w:cs="Arial"/>
          <w:sz w:val="20"/>
          <w:szCs w:val="20"/>
        </w:rPr>
        <w:t>The organizing authority is the Melbourne Yacht Club.</w:t>
      </w:r>
    </w:p>
    <w:p w14:paraId="503BDAC1" w14:textId="77777777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14:paraId="23440BF6" w14:textId="77777777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Rules:</w:t>
      </w:r>
      <w:r>
        <w:rPr>
          <w:rFonts w:ascii="Arial" w:hAnsi="Arial" w:cs="Arial"/>
          <w:sz w:val="20"/>
        </w:rPr>
        <w:t xml:space="preserve"> This regatta is governed by the </w:t>
      </w:r>
      <w:r w:rsidRPr="00C85F27">
        <w:rPr>
          <w:rFonts w:ascii="Arial" w:hAnsi="Arial" w:cs="Arial"/>
          <w:i/>
          <w:sz w:val="20"/>
        </w:rPr>
        <w:t>Rules</w:t>
      </w:r>
      <w:r>
        <w:rPr>
          <w:rFonts w:ascii="Arial" w:hAnsi="Arial" w:cs="Arial"/>
          <w:sz w:val="20"/>
        </w:rPr>
        <w:t xml:space="preserve"> as defined in the </w:t>
      </w:r>
      <w:r w:rsidRPr="00EF21B1">
        <w:rPr>
          <w:rFonts w:ascii="Arial" w:hAnsi="Arial" w:cs="Arial"/>
          <w:i/>
          <w:sz w:val="20"/>
        </w:rPr>
        <w:t>Racing Rules of Sailing</w:t>
      </w:r>
      <w:r>
        <w:rPr>
          <w:rFonts w:ascii="Arial" w:hAnsi="Arial" w:cs="Arial"/>
          <w:i/>
          <w:sz w:val="20"/>
        </w:rPr>
        <w:t xml:space="preserve"> </w:t>
      </w:r>
    </w:p>
    <w:p w14:paraId="048B9AC9" w14:textId="77777777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</w:rPr>
      </w:pPr>
    </w:p>
    <w:p w14:paraId="7ABDD041" w14:textId="321F75DF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Entry and Eligibility:</w:t>
      </w:r>
      <w:r>
        <w:rPr>
          <w:rFonts w:ascii="Arial" w:hAnsi="Arial" w:cs="Arial"/>
          <w:sz w:val="20"/>
        </w:rPr>
        <w:t xml:space="preserve">  This Regatta is open to</w:t>
      </w:r>
      <w:r w:rsidR="00C66885">
        <w:rPr>
          <w:rFonts w:ascii="Arial" w:hAnsi="Arial" w:cs="Arial"/>
          <w:sz w:val="20"/>
        </w:rPr>
        <w:t xml:space="preserve"> boats with an MYC issued PHRF rating</w:t>
      </w:r>
      <w:r w:rsidR="00EF44D8">
        <w:rPr>
          <w:rFonts w:ascii="Arial" w:hAnsi="Arial" w:cs="Arial"/>
          <w:sz w:val="20"/>
        </w:rPr>
        <w:t xml:space="preserve"> and Rum Race start time</w:t>
      </w:r>
      <w:r w:rsidR="00C6688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Completion of the entry form and liability waver is required to compete.</w:t>
      </w:r>
    </w:p>
    <w:p w14:paraId="5EEB5981" w14:textId="77777777" w:rsidR="00427DA6" w:rsidRDefault="007415FB" w:rsidP="007415FB">
      <w:pPr>
        <w:pStyle w:val="NormalWeb"/>
        <w:tabs>
          <w:tab w:val="left" w:pos="4779"/>
        </w:tabs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5D58880" w14:textId="77777777" w:rsidR="00427DA6" w:rsidRPr="00BC53B1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sz w:val="20"/>
        </w:rPr>
      </w:pPr>
      <w:r w:rsidRPr="00BC53B1">
        <w:rPr>
          <w:rFonts w:ascii="Arial" w:hAnsi="Arial" w:cs="Arial"/>
          <w:b/>
          <w:sz w:val="20"/>
        </w:rPr>
        <w:t xml:space="preserve">Entry fees, per boat:  </w:t>
      </w:r>
    </w:p>
    <w:p w14:paraId="6BE259C9" w14:textId="35BB29CD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415FB">
        <w:rPr>
          <w:rFonts w:ascii="Arial" w:hAnsi="Arial" w:cs="Arial"/>
          <w:sz w:val="20"/>
        </w:rPr>
        <w:t>$</w:t>
      </w:r>
      <w:r w:rsidR="00EF44D8">
        <w:rPr>
          <w:rFonts w:ascii="Arial" w:hAnsi="Arial" w:cs="Arial"/>
          <w:sz w:val="20"/>
        </w:rPr>
        <w:t>3</w:t>
      </w:r>
      <w:r w:rsidR="00347324">
        <w:rPr>
          <w:rFonts w:ascii="Arial" w:hAnsi="Arial" w:cs="Arial"/>
          <w:sz w:val="20"/>
        </w:rPr>
        <w:t>0</w:t>
      </w:r>
      <w:r w:rsidR="007415FB">
        <w:rPr>
          <w:rFonts w:ascii="Arial" w:hAnsi="Arial" w:cs="Arial"/>
          <w:sz w:val="20"/>
        </w:rPr>
        <w:t>, Includes</w:t>
      </w:r>
      <w:r w:rsidR="00C24D44">
        <w:rPr>
          <w:rFonts w:ascii="Arial" w:hAnsi="Arial" w:cs="Arial"/>
          <w:sz w:val="20"/>
        </w:rPr>
        <w:t>, racing</w:t>
      </w:r>
      <w:r w:rsidR="00347324">
        <w:rPr>
          <w:rFonts w:ascii="Arial" w:hAnsi="Arial" w:cs="Arial"/>
          <w:sz w:val="20"/>
        </w:rPr>
        <w:t xml:space="preserve"> and bar chit awards</w:t>
      </w:r>
      <w:r w:rsidR="007415FB">
        <w:rPr>
          <w:rFonts w:ascii="Arial" w:hAnsi="Arial" w:cs="Arial"/>
          <w:sz w:val="20"/>
        </w:rPr>
        <w:t xml:space="preserve"> </w:t>
      </w:r>
    </w:p>
    <w:p w14:paraId="659B5234" w14:textId="77777777" w:rsidR="00427DA6" w:rsidRPr="00F7538D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</w:t>
      </w:r>
    </w:p>
    <w:p w14:paraId="12AD7B2C" w14:textId="77777777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Sailing Area:</w:t>
      </w:r>
      <w:r>
        <w:rPr>
          <w:rFonts w:ascii="Arial" w:hAnsi="Arial" w:cs="Arial"/>
          <w:sz w:val="20"/>
          <w:szCs w:val="20"/>
        </w:rPr>
        <w:t xml:space="preserve"> </w:t>
      </w:r>
      <w:r w:rsidR="00C66885">
        <w:rPr>
          <w:rFonts w:ascii="Arial" w:hAnsi="Arial" w:cs="Arial"/>
          <w:sz w:val="20"/>
          <w:szCs w:val="20"/>
        </w:rPr>
        <w:t>Indian River south of the Melbourne Causeway</w:t>
      </w:r>
      <w:r w:rsidR="00D811DC">
        <w:rPr>
          <w:rFonts w:ascii="Arial" w:hAnsi="Arial" w:cs="Arial"/>
          <w:sz w:val="20"/>
          <w:szCs w:val="20"/>
        </w:rPr>
        <w:t>,</w:t>
      </w:r>
      <w:r w:rsidR="00C66885">
        <w:rPr>
          <w:rFonts w:ascii="Arial" w:hAnsi="Arial" w:cs="Arial"/>
          <w:sz w:val="20"/>
          <w:szCs w:val="20"/>
        </w:rPr>
        <w:t xml:space="preserve">  Rt 192.</w:t>
      </w:r>
      <w:r w:rsidR="007415FB">
        <w:rPr>
          <w:rFonts w:ascii="Arial" w:hAnsi="Arial" w:cs="Arial"/>
          <w:sz w:val="20"/>
          <w:szCs w:val="20"/>
        </w:rPr>
        <w:t xml:space="preserve"> </w:t>
      </w:r>
    </w:p>
    <w:p w14:paraId="245AF824" w14:textId="77777777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50EE368C" w14:textId="77777777"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SCHEDULE OF EVENTS:</w:t>
      </w:r>
    </w:p>
    <w:p w14:paraId="5DAF7EE9" w14:textId="38A724C2" w:rsidR="00427DA6" w:rsidRDefault="00347324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    16 &amp; 30</w:t>
      </w:r>
    </w:p>
    <w:p w14:paraId="7B3496C4" w14:textId="6221CC10" w:rsidR="00347324" w:rsidRDefault="00347324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     14 &amp; 28</w:t>
      </w:r>
    </w:p>
    <w:p w14:paraId="3DD1C3E0" w14:textId="7829BC0C" w:rsidR="00347324" w:rsidRDefault="00347324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11 &amp; 25</w:t>
      </w:r>
    </w:p>
    <w:p w14:paraId="74200740" w14:textId="0BC31BDD" w:rsidR="00347324" w:rsidRDefault="00347324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</w:p>
    <w:p w14:paraId="57109944" w14:textId="37C6C1F8" w:rsidR="00347324" w:rsidRPr="00984986" w:rsidRDefault="00347324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Fleet</w:t>
      </w:r>
      <w:r w:rsidR="00984986">
        <w:rPr>
          <w:rFonts w:ascii="Arial" w:hAnsi="Arial" w:cs="Arial"/>
          <w:b/>
          <w:sz w:val="20"/>
          <w:szCs w:val="20"/>
        </w:rPr>
        <w:t xml:space="preserve">s:   </w:t>
      </w:r>
      <w:r w:rsidR="00984986" w:rsidRPr="00984986">
        <w:rPr>
          <w:rFonts w:ascii="Arial" w:hAnsi="Arial" w:cs="Arial"/>
          <w:bCs/>
          <w:sz w:val="20"/>
          <w:szCs w:val="20"/>
        </w:rPr>
        <w:t>Two fleets Spinnaker and Non- Spin</w:t>
      </w:r>
      <w:r w:rsidR="001874CA">
        <w:rPr>
          <w:rFonts w:ascii="Arial" w:hAnsi="Arial" w:cs="Arial"/>
          <w:bCs/>
          <w:sz w:val="20"/>
          <w:szCs w:val="20"/>
        </w:rPr>
        <w:t>n</w:t>
      </w:r>
      <w:r w:rsidR="00984986" w:rsidRPr="00984986">
        <w:rPr>
          <w:rFonts w:ascii="Arial" w:hAnsi="Arial" w:cs="Arial"/>
          <w:bCs/>
          <w:sz w:val="20"/>
          <w:szCs w:val="20"/>
        </w:rPr>
        <w:t>aker</w:t>
      </w:r>
      <w:r w:rsidR="00C34DF5">
        <w:rPr>
          <w:rFonts w:ascii="Arial" w:hAnsi="Arial" w:cs="Arial"/>
          <w:bCs/>
          <w:sz w:val="20"/>
          <w:szCs w:val="20"/>
        </w:rPr>
        <w:t xml:space="preserve"> Entry is </w:t>
      </w:r>
      <w:r w:rsidR="000E7E5A">
        <w:rPr>
          <w:rFonts w:ascii="Arial" w:hAnsi="Arial" w:cs="Arial"/>
          <w:bCs/>
          <w:sz w:val="20"/>
          <w:szCs w:val="20"/>
        </w:rPr>
        <w:t>30$ which all be awarded each week based on random critreria</w:t>
      </w:r>
    </w:p>
    <w:p w14:paraId="72CB3277" w14:textId="442A2BD7" w:rsidR="00427DA6" w:rsidRDefault="00427DA6" w:rsidP="00427DA6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14:paraId="7D34ED8D" w14:textId="4A758EB5" w:rsidR="00D811DC" w:rsidRDefault="00427DA6" w:rsidP="00C66885">
      <w:pPr>
        <w:tabs>
          <w:tab w:val="left" w:pos="900"/>
        </w:tabs>
        <w:spacing w:line="240" w:lineRule="exact"/>
        <w:rPr>
          <w:rFonts w:ascii="Arial" w:hAnsi="Arial" w:cs="Arial"/>
          <w:sz w:val="20"/>
          <w:szCs w:val="20"/>
        </w:rPr>
      </w:pPr>
      <w:r w:rsidRPr="002413C4">
        <w:rPr>
          <w:rFonts w:ascii="Arial" w:hAnsi="Arial" w:cs="Arial"/>
          <w:b/>
          <w:sz w:val="20"/>
          <w:szCs w:val="20"/>
        </w:rPr>
        <w:t>Races:</w:t>
      </w:r>
      <w:r>
        <w:rPr>
          <w:rFonts w:ascii="Arial" w:hAnsi="Arial" w:cs="Arial"/>
          <w:sz w:val="20"/>
          <w:szCs w:val="20"/>
        </w:rPr>
        <w:t xml:space="preserve">  </w:t>
      </w:r>
      <w:r w:rsidR="00C66885">
        <w:rPr>
          <w:rFonts w:ascii="Arial" w:hAnsi="Arial" w:cs="Arial"/>
          <w:sz w:val="20"/>
          <w:szCs w:val="20"/>
        </w:rPr>
        <w:t xml:space="preserve">There will be </w:t>
      </w:r>
      <w:r w:rsidR="00347324">
        <w:rPr>
          <w:rFonts w:ascii="Arial" w:hAnsi="Arial" w:cs="Arial"/>
          <w:sz w:val="20"/>
          <w:szCs w:val="20"/>
        </w:rPr>
        <w:t>one pursuit race</w:t>
      </w:r>
      <w:r w:rsidR="00C66885">
        <w:rPr>
          <w:rFonts w:ascii="Arial" w:hAnsi="Arial" w:cs="Arial"/>
          <w:sz w:val="20"/>
          <w:szCs w:val="20"/>
        </w:rPr>
        <w:t xml:space="preserve"> scheduled</w:t>
      </w:r>
      <w:r w:rsidR="00347324">
        <w:rPr>
          <w:rFonts w:ascii="Arial" w:hAnsi="Arial" w:cs="Arial"/>
          <w:sz w:val="20"/>
          <w:szCs w:val="20"/>
        </w:rPr>
        <w:t xml:space="preserve"> at 7pm</w:t>
      </w:r>
      <w:r w:rsidR="00C66885">
        <w:rPr>
          <w:rFonts w:ascii="Arial" w:hAnsi="Arial" w:cs="Arial"/>
          <w:sz w:val="20"/>
          <w:szCs w:val="20"/>
        </w:rPr>
        <w:t xml:space="preserve"> </w:t>
      </w:r>
      <w:r w:rsidR="00984986">
        <w:rPr>
          <w:rFonts w:ascii="Arial" w:hAnsi="Arial" w:cs="Arial"/>
          <w:sz w:val="20"/>
          <w:szCs w:val="20"/>
        </w:rPr>
        <w:t>Wednesday night</w:t>
      </w:r>
      <w:r w:rsidR="001874CA">
        <w:rPr>
          <w:rFonts w:ascii="Arial" w:hAnsi="Arial" w:cs="Arial"/>
          <w:sz w:val="20"/>
          <w:szCs w:val="20"/>
        </w:rPr>
        <w:t xml:space="preserve"> two times per month</w:t>
      </w:r>
      <w:r w:rsidR="00984986">
        <w:rPr>
          <w:rFonts w:ascii="Arial" w:hAnsi="Arial" w:cs="Arial"/>
          <w:sz w:val="20"/>
          <w:szCs w:val="20"/>
        </w:rPr>
        <w:t xml:space="preserve"> </w:t>
      </w:r>
    </w:p>
    <w:p w14:paraId="6D8D4B5B" w14:textId="77777777" w:rsidR="00347324" w:rsidRDefault="00347324" w:rsidP="00C66885">
      <w:pPr>
        <w:tabs>
          <w:tab w:val="left" w:pos="900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728A401E" w14:textId="5502055A" w:rsidR="00427DA6" w:rsidRPr="001A6681" w:rsidRDefault="00427DA6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Sailing Instructions:  </w:t>
      </w:r>
      <w:r w:rsidR="001A6681">
        <w:rPr>
          <w:rFonts w:ascii="Arial" w:hAnsi="Arial" w:cs="Arial"/>
          <w:b/>
          <w:bCs/>
          <w:sz w:val="20"/>
          <w:szCs w:val="20"/>
        </w:rPr>
        <w:tab/>
        <w:t>St</w:t>
      </w:r>
      <w:r w:rsidR="001A6681">
        <w:rPr>
          <w:rFonts w:ascii="Arial" w:hAnsi="Arial" w:cs="Arial"/>
          <w:sz w:val="20"/>
          <w:szCs w:val="20"/>
        </w:rPr>
        <w:t xml:space="preserve">art times will be based on Rum Race start times ½ the delay so if your RR start time is listed as 2:10:00 your BC time would be 2:05:00 Courses will be A and B </w:t>
      </w:r>
    </w:p>
    <w:p w14:paraId="3CCAAF84" w14:textId="77777777" w:rsidR="00427DA6" w:rsidRDefault="00427DA6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3BFA5FC2" w14:textId="7E08C5DE" w:rsidR="001A6681" w:rsidRDefault="00427DA6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Courses:  </w:t>
      </w:r>
      <w:r>
        <w:rPr>
          <w:rFonts w:ascii="Arial" w:hAnsi="Arial" w:cs="Arial"/>
          <w:sz w:val="20"/>
          <w:szCs w:val="20"/>
        </w:rPr>
        <w:t>The courses will be</w:t>
      </w:r>
      <w:r w:rsidR="00C66885">
        <w:rPr>
          <w:rFonts w:ascii="Arial" w:hAnsi="Arial" w:cs="Arial"/>
          <w:sz w:val="20"/>
          <w:szCs w:val="20"/>
        </w:rPr>
        <w:t xml:space="preserve"> triangles or windward/leewards fixed MYC designated marks</w:t>
      </w:r>
      <w:r w:rsidR="00347324">
        <w:rPr>
          <w:rFonts w:ascii="Arial" w:hAnsi="Arial" w:cs="Arial"/>
          <w:sz w:val="20"/>
          <w:szCs w:val="20"/>
        </w:rPr>
        <w:t xml:space="preserve"> and government marks</w:t>
      </w:r>
      <w:r w:rsidR="00C66885">
        <w:rPr>
          <w:rFonts w:ascii="Arial" w:hAnsi="Arial" w:cs="Arial"/>
          <w:sz w:val="20"/>
          <w:szCs w:val="20"/>
        </w:rPr>
        <w:t>.</w:t>
      </w:r>
      <w:r w:rsidR="00984986">
        <w:rPr>
          <w:rFonts w:ascii="Arial" w:hAnsi="Arial" w:cs="Arial"/>
          <w:sz w:val="20"/>
          <w:szCs w:val="20"/>
        </w:rPr>
        <w:t xml:space="preserve"> Posted or texted at 6pm</w:t>
      </w:r>
      <w:r w:rsidR="001A6681">
        <w:rPr>
          <w:rFonts w:ascii="Arial" w:hAnsi="Arial" w:cs="Arial"/>
          <w:sz w:val="20"/>
          <w:szCs w:val="20"/>
        </w:rPr>
        <w:t xml:space="preserve">. Two courses both 3.4nm. </w:t>
      </w:r>
    </w:p>
    <w:p w14:paraId="3D4DA0E7" w14:textId="77777777" w:rsidR="00427DA6" w:rsidRDefault="00427DA6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662286D2" w14:textId="6AE5E68C" w:rsidR="00C66885" w:rsidRDefault="00427DA6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Scoring:  </w:t>
      </w:r>
      <w:r w:rsidR="001874CA" w:rsidRPr="001874CA">
        <w:rPr>
          <w:rFonts w:ascii="Arial" w:hAnsi="Arial" w:cs="Arial"/>
          <w:sz w:val="20"/>
          <w:szCs w:val="20"/>
        </w:rPr>
        <w:t>Rum Race format scoring overall and individual</w:t>
      </w:r>
      <w:r w:rsidR="001874C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59B1C60" w14:textId="77777777" w:rsidR="00C66885" w:rsidRDefault="00C66885" w:rsidP="00427DA6">
      <w:pPr>
        <w:spacing w:line="240" w:lineRule="exact"/>
        <w:rPr>
          <w:rFonts w:ascii="Arial" w:hAnsi="Arial" w:cs="Arial"/>
          <w:sz w:val="20"/>
          <w:szCs w:val="20"/>
        </w:rPr>
      </w:pPr>
    </w:p>
    <w:p w14:paraId="3A9C72E8" w14:textId="77777777" w:rsidR="00427DA6" w:rsidRDefault="00427DA6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Awards:  </w:t>
      </w:r>
      <w:r w:rsidR="00C66885">
        <w:rPr>
          <w:rFonts w:ascii="Arial" w:hAnsi="Arial" w:cs="Arial"/>
          <w:sz w:val="20"/>
          <w:szCs w:val="20"/>
        </w:rPr>
        <w:t xml:space="preserve">Number of prizes in each division will be at the discretion of the </w:t>
      </w:r>
      <w:r w:rsidR="00D811DC">
        <w:rPr>
          <w:rFonts w:ascii="Arial" w:hAnsi="Arial" w:cs="Arial"/>
          <w:sz w:val="20"/>
          <w:szCs w:val="20"/>
        </w:rPr>
        <w:t>O</w:t>
      </w:r>
      <w:r w:rsidR="00C66885">
        <w:rPr>
          <w:rFonts w:ascii="Arial" w:hAnsi="Arial" w:cs="Arial"/>
          <w:sz w:val="20"/>
          <w:szCs w:val="20"/>
        </w:rPr>
        <w:t>A based on the number of registered boats</w:t>
      </w:r>
    </w:p>
    <w:p w14:paraId="1EF0F491" w14:textId="77777777" w:rsidR="00CF2C33" w:rsidRDefault="00CF2C33" w:rsidP="00427DA6">
      <w:pPr>
        <w:spacing w:line="240" w:lineRule="exact"/>
        <w:rPr>
          <w:rFonts w:ascii="Arial" w:hAnsi="Arial" w:cs="Arial"/>
          <w:b/>
          <w:bCs/>
          <w:sz w:val="20"/>
        </w:rPr>
      </w:pPr>
    </w:p>
    <w:p w14:paraId="1CE320B1" w14:textId="77777777" w:rsidR="00427DA6" w:rsidRDefault="00427DA6" w:rsidP="00427DA6">
      <w:pPr>
        <w:spacing w:line="24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DISCLAIMER OF LIABILITY</w:t>
      </w:r>
      <w:r>
        <w:rPr>
          <w:rFonts w:ascii="Arial" w:hAnsi="Arial" w:cs="Arial"/>
          <w:b/>
          <w:bCs/>
          <w:sz w:val="20"/>
        </w:rPr>
        <w:br w:type="textWrapping" w:clear="all"/>
        <w:t>All competitors will be required to sign a waiver of liability as a condition of entry. Parents must sign for competitors under 18.</w:t>
      </w:r>
    </w:p>
    <w:p w14:paraId="5069DAC0" w14:textId="77777777" w:rsidR="00C24D44" w:rsidRDefault="00C24D44" w:rsidP="00427DA6">
      <w:pPr>
        <w:pStyle w:val="NormalWeb"/>
        <w:spacing w:before="0" w:beforeAutospacing="0" w:after="0" w:afterAutospacing="0" w:line="280" w:lineRule="exact"/>
        <w:jc w:val="center"/>
        <w:rPr>
          <w:rFonts w:ascii="Arial" w:hAnsi="Arial" w:cs="Arial"/>
          <w:b/>
          <w:bCs/>
          <w:i/>
          <w:iCs/>
          <w:color w:val="auto"/>
        </w:rPr>
      </w:pPr>
    </w:p>
    <w:p w14:paraId="07F9D74A" w14:textId="61046A1F" w:rsidR="00090802" w:rsidRDefault="00427DA6" w:rsidP="00427DA6">
      <w:pPr>
        <w:pStyle w:val="NormalWeb"/>
        <w:spacing w:before="0" w:beforeAutospacing="0" w:after="0" w:afterAutospacing="0" w:line="280" w:lineRule="exact"/>
        <w:jc w:val="center"/>
        <w:rPr>
          <w:rFonts w:ascii="Arial" w:hAnsi="Arial" w:cs="Arial"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Fleet Captain –</w:t>
      </w:r>
      <w:r w:rsidR="00984986">
        <w:rPr>
          <w:rFonts w:ascii="Arial" w:hAnsi="Arial" w:cs="Arial"/>
          <w:b/>
          <w:bCs/>
          <w:i/>
          <w:iCs/>
          <w:color w:val="auto"/>
        </w:rPr>
        <w:t xml:space="preserve"> Chuck Tanner 321.720.5595</w:t>
      </w:r>
      <w:r w:rsidR="00817E24">
        <w:rPr>
          <w:rFonts w:ascii="Arial" w:hAnsi="Arial" w:cs="Arial"/>
          <w:b/>
          <w:bCs/>
          <w:i/>
          <w:iCs/>
          <w:color w:val="auto"/>
        </w:rPr>
        <w:t xml:space="preserve">     </w:t>
      </w:r>
      <w:hyperlink r:id="rId6" w:history="1">
        <w:r w:rsidR="00984986" w:rsidRPr="00D4781D">
          <w:rPr>
            <w:rStyle w:val="Hyperlink"/>
            <w:rFonts w:ascii="Arial" w:hAnsi="Arial" w:cs="Arial"/>
            <w:bCs/>
            <w:i/>
            <w:iCs/>
          </w:rPr>
          <w:t>tanplace@gmail.com</w:t>
        </w:r>
      </w:hyperlink>
    </w:p>
    <w:p w14:paraId="1E51E544" w14:textId="016804C7" w:rsidR="00984986" w:rsidRDefault="00984986" w:rsidP="00427DA6">
      <w:pPr>
        <w:pStyle w:val="NormalWeb"/>
        <w:spacing w:before="0" w:beforeAutospacing="0" w:after="0" w:afterAutospacing="0" w:line="280" w:lineRule="exact"/>
        <w:jc w:val="center"/>
        <w:rPr>
          <w:rFonts w:ascii="Arial" w:hAnsi="Arial" w:cs="Arial"/>
          <w:bCs/>
          <w:i/>
          <w:iCs/>
          <w:color w:val="auto"/>
        </w:rPr>
      </w:pPr>
    </w:p>
    <w:p w14:paraId="0E8BEDC9" w14:textId="260FCE6F" w:rsidR="00984986" w:rsidRPr="00427DA6" w:rsidRDefault="00984986" w:rsidP="00984986">
      <w:pPr>
        <w:pStyle w:val="NormalWeb"/>
        <w:spacing w:before="0" w:beforeAutospacing="0" w:after="0" w:afterAutospacing="0" w:line="280" w:lineRule="exact"/>
        <w:rPr>
          <w:rFonts w:ascii="Arial" w:hAnsi="Arial" w:cs="Arial"/>
        </w:rPr>
      </w:pPr>
    </w:p>
    <w:sectPr w:rsidR="00984986" w:rsidRPr="00427DA6" w:rsidSect="00196D34">
      <w:footerReference w:type="default" r:id="rId7"/>
      <w:headerReference w:type="first" r:id="rId8"/>
      <w:pgSz w:w="12240" w:h="15840"/>
      <w:pgMar w:top="432" w:right="720" w:bottom="83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9E00" w14:textId="77777777" w:rsidR="00F92C0D" w:rsidRDefault="00F92C0D" w:rsidP="00427DA6">
      <w:r>
        <w:separator/>
      </w:r>
    </w:p>
  </w:endnote>
  <w:endnote w:type="continuationSeparator" w:id="0">
    <w:p w14:paraId="188978BC" w14:textId="77777777" w:rsidR="00F92C0D" w:rsidRDefault="00F92C0D" w:rsidP="004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B2B0" w14:textId="77777777" w:rsidR="00A63D51" w:rsidRDefault="000817BC">
    <w:pPr>
      <w:pStyle w:val="Footer"/>
    </w:pPr>
    <w:smartTag w:uri="urn:schemas-microsoft-com:office:smarttags" w:element="date">
      <w:smartTagPr>
        <w:attr w:name="Month" w:val="8"/>
        <w:attr w:name="Day" w:val="25"/>
        <w:attr w:name="Year" w:val="2010"/>
      </w:smartTagPr>
      <w:r>
        <w:t>August 25, 2010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BEA7" w14:textId="77777777" w:rsidR="00F92C0D" w:rsidRDefault="00F92C0D" w:rsidP="00427DA6">
      <w:r>
        <w:separator/>
      </w:r>
    </w:p>
  </w:footnote>
  <w:footnote w:type="continuationSeparator" w:id="0">
    <w:p w14:paraId="1646E54E" w14:textId="77777777" w:rsidR="00F92C0D" w:rsidRDefault="00F92C0D" w:rsidP="0042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762F" w14:textId="77777777" w:rsidR="00427DA6" w:rsidRPr="00427DA6" w:rsidRDefault="00427DA6" w:rsidP="00427DA6">
    <w:pPr>
      <w:pStyle w:val="Header"/>
      <w:jc w:val="center"/>
      <w:rPr>
        <w:sz w:val="48"/>
        <w:szCs w:val="48"/>
      </w:rPr>
    </w:pPr>
    <w:r w:rsidRPr="00427DA6">
      <w:rPr>
        <w:sz w:val="48"/>
        <w:szCs w:val="48"/>
      </w:rPr>
      <w:t>MELBOURNE YACHT CLUB</w:t>
    </w:r>
  </w:p>
  <w:p w14:paraId="45909D13" w14:textId="54C95543" w:rsidR="007415FB" w:rsidRPr="00427DA6" w:rsidRDefault="00347324" w:rsidP="00427DA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2021 Bar Chit Races</w:t>
    </w:r>
  </w:p>
  <w:p w14:paraId="57E6BDFD" w14:textId="09DCF45A" w:rsidR="00427DA6" w:rsidRDefault="00347324" w:rsidP="00427DA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June July August</w:t>
    </w:r>
  </w:p>
  <w:p w14:paraId="4A1375D1" w14:textId="77777777" w:rsidR="00427DA6" w:rsidRPr="00427DA6" w:rsidRDefault="00427DA6" w:rsidP="00427DA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NOTICE OF RACE</w:t>
    </w:r>
  </w:p>
  <w:p w14:paraId="679BA3C5" w14:textId="77777777" w:rsidR="00A63D51" w:rsidRPr="00D07871" w:rsidRDefault="00F92C0D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DA6"/>
    <w:rsid w:val="00012931"/>
    <w:rsid w:val="000817BC"/>
    <w:rsid w:val="00090802"/>
    <w:rsid w:val="000E7E5A"/>
    <w:rsid w:val="00137C61"/>
    <w:rsid w:val="00185F89"/>
    <w:rsid w:val="001874CA"/>
    <w:rsid w:val="001A6681"/>
    <w:rsid w:val="00347324"/>
    <w:rsid w:val="003E3425"/>
    <w:rsid w:val="00427DA6"/>
    <w:rsid w:val="0045606D"/>
    <w:rsid w:val="007145B0"/>
    <w:rsid w:val="007415FB"/>
    <w:rsid w:val="00817E24"/>
    <w:rsid w:val="008D1C93"/>
    <w:rsid w:val="008D3D98"/>
    <w:rsid w:val="00984986"/>
    <w:rsid w:val="00C24D44"/>
    <w:rsid w:val="00C34DF5"/>
    <w:rsid w:val="00C66885"/>
    <w:rsid w:val="00CE1177"/>
    <w:rsid w:val="00CF2C33"/>
    <w:rsid w:val="00D811DC"/>
    <w:rsid w:val="00E928A2"/>
    <w:rsid w:val="00EF44D8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80A4270"/>
  <w15:docId w15:val="{D432645F-B5EC-4578-8B78-28B2EB6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27DA6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27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27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7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plac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Noble</dc:creator>
  <cp:lastModifiedBy>charles Tanner</cp:lastModifiedBy>
  <cp:revision>7</cp:revision>
  <dcterms:created xsi:type="dcterms:W3CDTF">2021-06-01T23:35:00Z</dcterms:created>
  <dcterms:modified xsi:type="dcterms:W3CDTF">2021-06-03T16:13:00Z</dcterms:modified>
</cp:coreProperties>
</file>